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9A02681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07B09">
        <w:rPr>
          <w:b/>
          <w:bCs/>
          <w:sz w:val="36"/>
          <w:szCs w:val="36"/>
        </w:rPr>
        <w:t>2</w:t>
      </w:r>
      <w:r w:rsidR="00A772EB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F0BCDD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A772EB">
        <w:t>Kiss Ferenc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DF5267">
        <w:t>2</w:t>
      </w:r>
      <w:r w:rsidR="00A772EB">
        <w:t>3</w:t>
      </w:r>
      <w:r w:rsidR="00DA382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F5267">
        <w:t>kettőszáz</w:t>
      </w:r>
      <w:r w:rsidR="00A772EB">
        <w:t>harminc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2026-10-07T16:23:00Z</cp:lastPrinted>
  <dcterms:created xsi:type="dcterms:W3CDTF">2026-10-07T16:24:00Z</dcterms:created>
  <dcterms:modified xsi:type="dcterms:W3CDTF">2026-10-07T16:24:00Z</dcterms:modified>
</cp:coreProperties>
</file>