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FDA382A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F36ABB">
        <w:rPr>
          <w:b/>
          <w:bCs/>
          <w:sz w:val="36"/>
          <w:szCs w:val="36"/>
        </w:rPr>
        <w:t>95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444059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F36ABB">
        <w:rPr>
          <w:b/>
          <w:bCs/>
          <w:sz w:val="36"/>
          <w:szCs w:val="36"/>
        </w:rPr>
        <w:t>19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2AC482E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F36ABB">
        <w:t>dr. Szentkirályiné dr. Román Barbara</w:t>
      </w:r>
      <w:r w:rsidR="00EB03F2" w:rsidRPr="00EB03F2">
        <w:t xml:space="preserve"> </w:t>
      </w:r>
      <w:r w:rsidR="00302F20">
        <w:t>kongresszusi részvételi</w:t>
      </w:r>
      <w:r w:rsidR="00EB03F2">
        <w:t xml:space="preserve"> </w:t>
      </w:r>
      <w:r w:rsidR="009D4266">
        <w:t xml:space="preserve">kérelmét </w:t>
      </w:r>
      <w:r w:rsidR="00F36ABB">
        <w:t>140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F36ABB">
        <w:t>száznegyven</w:t>
      </w:r>
      <w:r w:rsidR="001C5E00">
        <w:t>ezer</w:t>
      </w:r>
      <w:r w:rsidR="00FE7487">
        <w:t xml:space="preserve"> </w:t>
      </w:r>
      <w:proofErr w:type="gramStart"/>
      <w:r w:rsidR="00FE7487">
        <w:t>forint ért</w:t>
      </w:r>
      <w:r w:rsidR="00936EFA">
        <w:t>ékben</w:t>
      </w:r>
      <w:proofErr w:type="gramEnd"/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B41628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44059">
        <w:t>8</w:t>
      </w:r>
      <w:r w:rsidR="00EF6DEA">
        <w:t>.</w:t>
      </w:r>
      <w:r w:rsidR="00F36ABB">
        <w:t>19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3B92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059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2E9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AA5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ABB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2026-08-04T09:20:00Z</cp:lastPrinted>
  <dcterms:created xsi:type="dcterms:W3CDTF">2026-08-31T08:26:00Z</dcterms:created>
  <dcterms:modified xsi:type="dcterms:W3CDTF">2026-08-31T08:26:00Z</dcterms:modified>
</cp:coreProperties>
</file>