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20C52D3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85E8F">
        <w:rPr>
          <w:b/>
          <w:bCs/>
          <w:sz w:val="36"/>
          <w:szCs w:val="36"/>
        </w:rPr>
        <w:t>10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3610BF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885E8F">
        <w:t>Parányi János</w:t>
      </w:r>
      <w:r w:rsidR="007602A3">
        <w:t xml:space="preserve"> </w:t>
      </w:r>
      <w:r w:rsidR="00885E8F">
        <w:t>kongresszusi részvételi</w:t>
      </w:r>
      <w:r w:rsidR="008742EA">
        <w:t xml:space="preserve"> </w:t>
      </w:r>
      <w:r w:rsidR="009D4266">
        <w:t xml:space="preserve">kérelmét </w:t>
      </w:r>
      <w:r w:rsidR="00885E8F">
        <w:t>65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85E8F">
        <w:t>hatvanöt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2026-06-23T12:32:00Z</cp:lastPrinted>
  <dcterms:created xsi:type="dcterms:W3CDTF">2026-07-06T10:48:00Z</dcterms:created>
  <dcterms:modified xsi:type="dcterms:W3CDTF">2026-07-06T10:48:00Z</dcterms:modified>
</cp:coreProperties>
</file>