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5CEA6A8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317424">
        <w:rPr>
          <w:b/>
          <w:bCs/>
          <w:sz w:val="36"/>
          <w:szCs w:val="36"/>
        </w:rPr>
        <w:t>6</w:t>
      </w:r>
      <w:r w:rsidR="003860F4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1AD58D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426AB9">
        <w:t>dr.</w:t>
      </w:r>
      <w:r w:rsidR="003860F4">
        <w:t xml:space="preserve"> Zagyi Zsuzsanna</w:t>
      </w:r>
      <w:r w:rsidR="00E77C0E">
        <w:t xml:space="preserve"> </w:t>
      </w:r>
      <w:r w:rsidR="008742EA">
        <w:t xml:space="preserve">kongresszusi részvételi </w:t>
      </w:r>
      <w:r w:rsidR="009D4266">
        <w:t xml:space="preserve">kérelmét </w:t>
      </w:r>
      <w:r w:rsidR="003860F4">
        <w:t>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3860F4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3</cp:revision>
  <cp:lastPrinted>2026-06-08T10:57:00Z</cp:lastPrinted>
  <dcterms:created xsi:type="dcterms:W3CDTF">2026-06-08T10:58:00Z</dcterms:created>
  <dcterms:modified xsi:type="dcterms:W3CDTF">2026-06-08T10:59:00Z</dcterms:modified>
</cp:coreProperties>
</file>