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6B3251A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A82836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925832">
        <w:t>Benke-Salamon Ilona</w:t>
      </w:r>
      <w:r w:rsidR="002576BB">
        <w:t xml:space="preserve"> </w:t>
      </w:r>
      <w:r w:rsidR="00925832">
        <w:t>munkaruha vásárlási</w:t>
      </w:r>
      <w:r w:rsidR="007F4614">
        <w:t xml:space="preserve"> </w:t>
      </w:r>
      <w:r w:rsidR="009D4266">
        <w:t xml:space="preserve">kérelmét </w:t>
      </w:r>
      <w:r w:rsidR="00925832">
        <w:t>10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91100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2026-05-11T16:15:00Z</cp:lastPrinted>
  <dcterms:created xsi:type="dcterms:W3CDTF">2026-05-19T06:54:00Z</dcterms:created>
  <dcterms:modified xsi:type="dcterms:W3CDTF">2026-05-19T06:54:00Z</dcterms:modified>
</cp:coreProperties>
</file>