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1603FD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8742EA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0D9A61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8742EA">
        <w:t>Palásthy Zsolt</w:t>
      </w:r>
      <w:r w:rsidR="00E77C0E">
        <w:t xml:space="preserve"> </w:t>
      </w:r>
      <w:r w:rsidR="008742EA">
        <w:t xml:space="preserve">kongresszusi részvételi </w:t>
      </w:r>
      <w:r w:rsidR="009D4266">
        <w:t xml:space="preserve">kérelmét </w:t>
      </w:r>
      <w:r w:rsidR="008742EA">
        <w:t>1.8</w:t>
      </w:r>
      <w:r w:rsidR="00BB041F">
        <w:t>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742EA">
        <w:t>egymillió-nyolc</w:t>
      </w:r>
      <w:r w:rsidR="00BB041F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2026-05-19T07:44:00Z</cp:lastPrinted>
  <dcterms:created xsi:type="dcterms:W3CDTF">2026-05-19T07:46:00Z</dcterms:created>
  <dcterms:modified xsi:type="dcterms:W3CDTF">2026-05-19T07:46:00Z</dcterms:modified>
</cp:coreProperties>
</file>