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5499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284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C54991">
        <w:t xml:space="preserve">dr. </w:t>
      </w:r>
      <w:proofErr w:type="spellStart"/>
      <w:r w:rsidR="00C54991">
        <w:t>Fontányi</w:t>
      </w:r>
      <w:proofErr w:type="spellEnd"/>
      <w:r w:rsidR="00C54991">
        <w:t xml:space="preserve"> Zoltán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BB5716">
        <w:t>100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B5716">
        <w:t>száz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96381-08B5-4381-A3E1-5D1E573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278/2023.(III.15.)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2023-03-21T19:42:00Z</cp:lastPrinted>
  <dcterms:created xsi:type="dcterms:W3CDTF">2023-03-21T19:43:00Z</dcterms:created>
  <dcterms:modified xsi:type="dcterms:W3CDTF">2023-03-21T19:43:00Z</dcterms:modified>
</cp:coreProperties>
</file>