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4026F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962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1C5BD5">
        <w:t xml:space="preserve">dr. </w:t>
      </w:r>
      <w:proofErr w:type="spellStart"/>
      <w:r w:rsidR="0074026F">
        <w:t>Peitl</w:t>
      </w:r>
      <w:proofErr w:type="spellEnd"/>
      <w:r w:rsidR="0074026F">
        <w:t xml:space="preserve"> Szilárd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130B2D">
        <w:t>20</w:t>
      </w:r>
      <w:r w:rsidR="00967B13">
        <w:t>0</w:t>
      </w:r>
      <w:r w:rsidR="00E66E82">
        <w:t>.0</w:t>
      </w:r>
      <w:r w:rsidR="63ABF091">
        <w:t xml:space="preserve">00,-Ft, azaz </w:t>
      </w:r>
      <w:r w:rsidR="00130B2D">
        <w:t>Kettőszáz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81EB-7666-40EC-9AD3-DF7C3EC0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889/2022.(X.12.)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2022-10-19T18:47:00Z</cp:lastPrinted>
  <dcterms:created xsi:type="dcterms:W3CDTF">2022-10-19T18:47:00Z</dcterms:created>
  <dcterms:modified xsi:type="dcterms:W3CDTF">2022-10-19T18:47:00Z</dcterms:modified>
</cp:coreProperties>
</file>