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D05EB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622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59091F">
        <w:t xml:space="preserve">dr. </w:t>
      </w:r>
      <w:r w:rsidR="000D05EB">
        <w:t>Benkő Katalin</w:t>
      </w:r>
      <w:r w:rsidR="00C35725">
        <w:t xml:space="preserve"> </w:t>
      </w:r>
      <w:r w:rsidR="00383915">
        <w:t>kongresszusi részvételi</w:t>
      </w:r>
      <w:r w:rsidR="00C35725">
        <w:t xml:space="preserve"> kérelmét</w:t>
      </w:r>
      <w:r w:rsidR="00A71E44">
        <w:t xml:space="preserve"> 10</w:t>
      </w:r>
      <w:r w:rsidR="0025329D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A71E44">
        <w:t>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946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61A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8716-15D6-414A-9BEF-AEBEB01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617/2022.(VI. 22.) KURATÓRIUMI HATÁROZATA</vt:lpstr>
      <vt:lpstr>Szeged, 2022.06.22. </vt:lpstr>
      <vt:lpstr/>
      <vt:lpstr/>
      <vt:lpstr/>
      <vt:lpstr/>
      <vt:lpstr/>
      <vt:lpstr/>
      <vt:lpstr/>
    </vt:vector>
  </TitlesOfParts>
  <Company>WXPEE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2022-06-30T06:14:00Z</cp:lastPrinted>
  <dcterms:created xsi:type="dcterms:W3CDTF">2022-06-30T06:14:00Z</dcterms:created>
  <dcterms:modified xsi:type="dcterms:W3CDTF">2022-06-30T06:14:00Z</dcterms:modified>
</cp:coreProperties>
</file>